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EB65" w14:textId="77777777" w:rsidR="001C2894" w:rsidRDefault="001C2894" w:rsidP="001C2894">
      <w:pPr>
        <w:pStyle w:val="berschrift6"/>
        <w:rPr>
          <w:color w:val="999999"/>
          <w:lang w:val="en-GB"/>
        </w:rPr>
      </w:pPr>
      <w:bookmarkStart w:id="0" w:name="_Hlk51840454"/>
    </w:p>
    <w:p w14:paraId="2B6357C9" w14:textId="77777777" w:rsidR="001C2894" w:rsidRDefault="001C2894" w:rsidP="001C2894">
      <w:pPr>
        <w:pStyle w:val="berschrift6"/>
        <w:rPr>
          <w:color w:val="999999"/>
          <w:lang w:val="en-GB"/>
        </w:rPr>
      </w:pPr>
      <w:r>
        <w:rPr>
          <w:color w:val="999999"/>
          <w:lang w:val="en-GB"/>
        </w:rPr>
        <w:t>KURO</w:t>
      </w:r>
    </w:p>
    <w:p w14:paraId="1D2B888C" w14:textId="77777777" w:rsidR="001C2894" w:rsidRDefault="001C2894" w:rsidP="001C2894">
      <w:pPr>
        <w:pStyle w:val="berschrift6"/>
        <w:rPr>
          <w:color w:val="999999"/>
          <w:lang w:val="en-GB"/>
        </w:rPr>
      </w:pPr>
      <w:r>
        <w:rPr>
          <w:color w:val="999999"/>
          <w:lang w:val="en-GB"/>
        </w:rPr>
        <w:t>Information for invitation to tender</w:t>
      </w:r>
    </w:p>
    <w:p w14:paraId="2A222420" w14:textId="77777777" w:rsidR="004B50A6" w:rsidRPr="00EF318E" w:rsidRDefault="004B50A6" w:rsidP="004B50A6">
      <w:pPr>
        <w:rPr>
          <w:rFonts w:ascii="Arial" w:hAnsi="Arial" w:cs="Arial"/>
          <w:lang w:val="en-US"/>
        </w:rPr>
      </w:pPr>
    </w:p>
    <w:p w14:paraId="7AD09B1D" w14:textId="60316983" w:rsidR="004B50A6" w:rsidRPr="00EF318E" w:rsidRDefault="00135EFC" w:rsidP="004B50A6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22"/>
          <w:szCs w:val="22"/>
          <w:lang w:val="en-GB"/>
        </w:rPr>
        <w:drawing>
          <wp:anchor distT="0" distB="0" distL="114300" distR="114300" simplePos="0" relativeHeight="251657728" behindDoc="0" locked="0" layoutInCell="1" allowOverlap="1" wp14:anchorId="45A667CE" wp14:editId="09A02829">
            <wp:simplePos x="0" y="0"/>
            <wp:positionH relativeFrom="margin">
              <wp:posOffset>4048760</wp:posOffset>
            </wp:positionH>
            <wp:positionV relativeFrom="margin">
              <wp:posOffset>1123950</wp:posOffset>
            </wp:positionV>
            <wp:extent cx="1438275" cy="1428750"/>
            <wp:effectExtent l="0" t="0" r="0" b="0"/>
            <wp:wrapSquare wrapText="bothSides"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2FDBB048" w14:textId="77777777" w:rsidR="00D3080E" w:rsidRPr="00EF318E" w:rsidRDefault="00D3080E">
      <w:pPr>
        <w:rPr>
          <w:rFonts w:ascii="Arial" w:hAnsi="Arial" w:cs="Arial"/>
          <w:lang w:val="en-US"/>
        </w:rPr>
      </w:pPr>
    </w:p>
    <w:p w14:paraId="1A0680AB" w14:textId="77777777" w:rsidR="001C2894" w:rsidRPr="001C2894" w:rsidRDefault="001C2894" w:rsidP="001C2894">
      <w:pPr>
        <w:rPr>
          <w:rFonts w:ascii="Arial" w:hAnsi="Arial" w:cs="Arial"/>
          <w:b/>
          <w:bCs/>
          <w:lang w:val="en-US"/>
        </w:rPr>
      </w:pPr>
      <w:r w:rsidRPr="001C2894">
        <w:rPr>
          <w:rFonts w:ascii="Arial" w:hAnsi="Arial" w:cs="Arial"/>
          <w:b/>
          <w:bCs/>
          <w:lang w:val="en-US"/>
        </w:rPr>
        <w:t>Product:</w:t>
      </w:r>
    </w:p>
    <w:p w14:paraId="0682D0AE" w14:textId="77777777" w:rsidR="001C2894" w:rsidRPr="001C2894" w:rsidRDefault="001C2894" w:rsidP="001C2894">
      <w:pPr>
        <w:pStyle w:val="berschrift1"/>
        <w:rPr>
          <w:sz w:val="24"/>
          <w:lang w:val="en-US"/>
        </w:rPr>
      </w:pPr>
    </w:p>
    <w:p w14:paraId="638C4B4C" w14:textId="2823E6E8" w:rsidR="00BE5F39" w:rsidRDefault="00BE5F39" w:rsidP="001C2894">
      <w:pPr>
        <w:pStyle w:val="berschrift4"/>
        <w:rPr>
          <w:lang w:val="en-GB"/>
        </w:rPr>
      </w:pPr>
      <w:r w:rsidRPr="00BE5F39">
        <w:rPr>
          <w:lang w:val="en-US"/>
        </w:rPr>
        <w:t xml:space="preserve">PVC-U Forwarding </w:t>
      </w:r>
      <w:r w:rsidR="00947B8D">
        <w:rPr>
          <w:lang w:val="en-US"/>
        </w:rPr>
        <w:t>b</w:t>
      </w:r>
      <w:r w:rsidR="00DB6A46">
        <w:rPr>
          <w:lang w:val="en-US"/>
        </w:rPr>
        <w:t>end</w:t>
      </w:r>
      <w:r w:rsidR="00595784">
        <w:rPr>
          <w:lang w:val="en-US"/>
        </w:rPr>
        <w:t xml:space="preserve"> </w:t>
      </w:r>
      <w:r w:rsidRPr="00BE5F39">
        <w:rPr>
          <w:lang w:val="en-US"/>
        </w:rPr>
        <w:t>-</w:t>
      </w:r>
      <w:r w:rsidR="00595784">
        <w:rPr>
          <w:lang w:val="en-US"/>
        </w:rPr>
        <w:t xml:space="preserve"> </w:t>
      </w:r>
      <w:r w:rsidRPr="00BE5F39">
        <w:rPr>
          <w:lang w:val="en-US"/>
        </w:rPr>
        <w:t>antibacterial CLEAN TUBE</w:t>
      </w:r>
    </w:p>
    <w:p w14:paraId="18318345" w14:textId="77777777" w:rsidR="001C2894" w:rsidRPr="00F61D97" w:rsidRDefault="001C2894" w:rsidP="001C2894">
      <w:pPr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  <w:lang w:val="en-GB"/>
        </w:rPr>
      </w:pPr>
      <w:r w:rsidRPr="00F61D97">
        <w:rPr>
          <w:rFonts w:ascii="Arial" w:hAnsi="Arial" w:cs="Arial"/>
          <w:sz w:val="22"/>
          <w:szCs w:val="22"/>
          <w:lang w:val="en-GB"/>
        </w:rPr>
        <w:t>manufactured according to DIN 6660</w:t>
      </w:r>
    </w:p>
    <w:p w14:paraId="3E85ADAE" w14:textId="77777777" w:rsidR="00BE5F39" w:rsidRDefault="00BE5F39" w:rsidP="00BE5F39">
      <w:pPr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integrated antibacterial effect</w:t>
      </w:r>
    </w:p>
    <w:p w14:paraId="2964CE38" w14:textId="77777777" w:rsidR="00BE5F39" w:rsidRPr="00BE5F39" w:rsidRDefault="00BE5F39" w:rsidP="00BE5F39">
      <w:pPr>
        <w:numPr>
          <w:ilvl w:val="0"/>
          <w:numId w:val="4"/>
        </w:numPr>
        <w:ind w:left="284" w:hanging="284"/>
        <w:rPr>
          <w:rFonts w:ascii="Arial" w:hAnsi="Arial" w:cs="Arial"/>
          <w:b/>
          <w:bCs/>
          <w:lang w:val="en-US"/>
        </w:rPr>
      </w:pPr>
      <w:r w:rsidRPr="00BE5F39">
        <w:rPr>
          <w:rFonts w:ascii="Arial" w:hAnsi="Arial" w:cs="Arial"/>
          <w:sz w:val="22"/>
          <w:szCs w:val="22"/>
          <w:lang w:val="en-US"/>
        </w:rPr>
        <w:t>certified according to ASTM E 2180</w:t>
      </w:r>
    </w:p>
    <w:p w14:paraId="1B48044D" w14:textId="77777777" w:rsidR="009C56A3" w:rsidRPr="00BE5F39" w:rsidRDefault="00BE5F39" w:rsidP="00BE5F39">
      <w:pPr>
        <w:numPr>
          <w:ilvl w:val="0"/>
          <w:numId w:val="4"/>
        </w:numPr>
        <w:ind w:left="284" w:hanging="284"/>
        <w:rPr>
          <w:rFonts w:ascii="Arial" w:hAnsi="Arial" w:cs="Arial"/>
          <w:b/>
          <w:bCs/>
          <w:lang w:val="en-US"/>
        </w:rPr>
      </w:pPr>
      <w:r w:rsidRPr="00BE5F39">
        <w:rPr>
          <w:rFonts w:ascii="Arial" w:hAnsi="Arial" w:cs="Arial"/>
          <w:sz w:val="22"/>
          <w:szCs w:val="22"/>
          <w:lang w:val="en-GB"/>
        </w:rPr>
        <w:t>guaranteed antibacterial effect for up to 20 years</w:t>
      </w:r>
    </w:p>
    <w:p w14:paraId="34D9BC2A" w14:textId="77777777" w:rsidR="009C56A3" w:rsidRPr="00BE5F39" w:rsidRDefault="009C56A3">
      <w:pPr>
        <w:rPr>
          <w:rFonts w:ascii="Arial" w:hAnsi="Arial" w:cs="Arial"/>
          <w:b/>
          <w:bCs/>
          <w:lang w:val="en-US"/>
        </w:rPr>
      </w:pPr>
    </w:p>
    <w:p w14:paraId="201467F5" w14:textId="77777777" w:rsidR="009C56A3" w:rsidRPr="00BE5F39" w:rsidRDefault="009C56A3">
      <w:pPr>
        <w:rPr>
          <w:rFonts w:ascii="Arial" w:hAnsi="Arial" w:cs="Arial"/>
          <w:b/>
          <w:bCs/>
          <w:lang w:val="en-US"/>
        </w:rPr>
      </w:pPr>
    </w:p>
    <w:p w14:paraId="49E4ED88" w14:textId="77777777" w:rsidR="001C2894" w:rsidRPr="00F61D97" w:rsidRDefault="001C2894" w:rsidP="001C2894">
      <w:pPr>
        <w:rPr>
          <w:rFonts w:ascii="Arial" w:hAnsi="Arial" w:cs="Arial"/>
          <w:b/>
          <w:bCs/>
          <w:lang w:val="en-GB"/>
        </w:rPr>
      </w:pPr>
      <w:r w:rsidRPr="00F61D97">
        <w:rPr>
          <w:rFonts w:ascii="Arial" w:hAnsi="Arial" w:cs="Arial"/>
          <w:b/>
          <w:bCs/>
          <w:lang w:val="en-GB"/>
        </w:rPr>
        <w:t>Text for Invitation to tender:</w:t>
      </w:r>
    </w:p>
    <w:p w14:paraId="6E7957D7" w14:textId="77777777" w:rsidR="004B50A6" w:rsidRPr="008B4A39" w:rsidRDefault="004B50A6" w:rsidP="004B50A6">
      <w:pPr>
        <w:rPr>
          <w:rFonts w:ascii="Arial" w:hAnsi="Arial" w:cs="Arial"/>
          <w:sz w:val="18"/>
          <w:szCs w:val="18"/>
          <w:lang w:val="en-GB"/>
        </w:rPr>
      </w:pPr>
    </w:p>
    <w:p w14:paraId="402BC05A" w14:textId="77777777" w:rsidR="001C2894" w:rsidRPr="008B4A39" w:rsidRDefault="001C2894" w:rsidP="004B50A6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8930" w:type="dxa"/>
        <w:tblInd w:w="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387"/>
        <w:gridCol w:w="141"/>
      </w:tblGrid>
      <w:tr w:rsidR="001C2894" w:rsidRPr="00E41FF7" w14:paraId="1924633F" w14:textId="77777777" w:rsidTr="00DB6A46">
        <w:tc>
          <w:tcPr>
            <w:tcW w:w="3402" w:type="dxa"/>
            <w:shd w:val="clear" w:color="auto" w:fill="FFFFFF"/>
          </w:tcPr>
          <w:p w14:paraId="697F103D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Pos: .......................</w:t>
            </w:r>
          </w:p>
        </w:tc>
        <w:tc>
          <w:tcPr>
            <w:tcW w:w="5528" w:type="dxa"/>
            <w:gridSpan w:val="2"/>
            <w:shd w:val="clear" w:color="auto" w:fill="FFFFFF"/>
          </w:tcPr>
          <w:p w14:paraId="4C5CA4A0" w14:textId="6D828251" w:rsidR="00A64ADE" w:rsidRPr="009A7A67" w:rsidRDefault="001C2894" w:rsidP="00E60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>P</w:t>
            </w:r>
            <w:r w:rsidR="00BE5F39" w:rsidRPr="009A7A67">
              <w:rPr>
                <w:rFonts w:ascii="Arial" w:hAnsi="Arial" w:cs="Arial"/>
                <w:sz w:val="18"/>
                <w:szCs w:val="18"/>
                <w:lang w:val="en-US"/>
              </w:rPr>
              <w:t>VC-U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 Forwarding </w:t>
            </w:r>
            <w:r w:rsidR="00947B8D">
              <w:rPr>
                <w:rFonts w:ascii="Arial" w:hAnsi="Arial" w:cs="Arial"/>
                <w:sz w:val="18"/>
                <w:szCs w:val="18"/>
                <w:lang w:val="en-US"/>
              </w:rPr>
              <w:t>b</w:t>
            </w:r>
            <w:r w:rsidR="00DB6A46">
              <w:rPr>
                <w:rFonts w:ascii="Arial" w:hAnsi="Arial" w:cs="Arial"/>
                <w:sz w:val="18"/>
                <w:szCs w:val="18"/>
                <w:lang w:val="en-US"/>
              </w:rPr>
              <w:t>end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>– antiba</w:t>
            </w:r>
            <w:r w:rsidR="00C72F80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>teri</w:t>
            </w:r>
            <w:r w:rsidR="00595784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>l</w:t>
            </w:r>
            <w:r w:rsidR="00EF318E"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 CLEAN TUBE</w:t>
            </w:r>
            <w:r w:rsidR="00EF318E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EF318E" w:rsidRPr="0019131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 110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r w:rsidR="00BE5F39" w:rsidRPr="009A7A67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 x </w:t>
            </w:r>
            <w:r w:rsidR="00BE5F39" w:rsidRPr="009A7A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9A7A67" w:rsidRPr="009A7A6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BE5F39" w:rsidRPr="009A7A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B6A46">
              <w:rPr>
                <w:rFonts w:ascii="Arial" w:hAnsi="Arial" w:cs="Arial"/>
                <w:sz w:val="18"/>
                <w:szCs w:val="18"/>
                <w:lang w:val="en-US"/>
              </w:rPr>
              <w:t>mm</w:t>
            </w:r>
            <w:r w:rsidR="0072268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B6A46">
              <w:rPr>
                <w:rFonts w:ascii="Arial" w:hAnsi="Arial" w:cs="Arial"/>
                <w:sz w:val="18"/>
                <w:szCs w:val="18"/>
                <w:lang w:val="en-US"/>
              </w:rPr>
              <w:t>/ R=650 mm</w:t>
            </w:r>
            <w:r w:rsidR="00EF318E">
              <w:rPr>
                <w:rFonts w:ascii="Arial" w:hAnsi="Arial" w:cs="Arial"/>
                <w:sz w:val="18"/>
                <w:szCs w:val="18"/>
                <w:lang w:val="en-US"/>
              </w:rPr>
              <w:t>, 90°</w:t>
            </w:r>
          </w:p>
        </w:tc>
      </w:tr>
      <w:tr w:rsidR="001C2894" w:rsidRPr="00E41FF7" w14:paraId="4DAC901A" w14:textId="77777777" w:rsidTr="00DB6A46">
        <w:tc>
          <w:tcPr>
            <w:tcW w:w="3402" w:type="dxa"/>
            <w:shd w:val="clear" w:color="auto" w:fill="FFFFFF"/>
          </w:tcPr>
          <w:p w14:paraId="2400288D" w14:textId="77777777" w:rsidR="001C2894" w:rsidRPr="009A7A67" w:rsidRDefault="001C2894" w:rsidP="00E60D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14:paraId="352079B2" w14:textId="77777777" w:rsidR="00A64ADE" w:rsidRDefault="00BE5F39" w:rsidP="00A64ADE">
            <w:pPr>
              <w:ind w:left="522" w:hanging="52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F39">
              <w:rPr>
                <w:rFonts w:ascii="Arial" w:hAnsi="Arial" w:cs="Arial"/>
                <w:sz w:val="18"/>
                <w:szCs w:val="18"/>
                <w:lang w:val="en-US"/>
              </w:rPr>
              <w:t>colo</w:t>
            </w:r>
            <w:r w:rsidR="009A7A67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Pr="00BE5F39">
              <w:rPr>
                <w:rFonts w:ascii="Arial" w:hAnsi="Arial" w:cs="Arial"/>
                <w:sz w:val="18"/>
                <w:szCs w:val="18"/>
                <w:lang w:val="en-US"/>
              </w:rPr>
              <w:t xml:space="preserve">r: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iron grey</w:t>
            </w:r>
            <w:r w:rsidR="001C2894"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(according to RAL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7011</w:t>
            </w:r>
            <w:r w:rsidR="001C2894" w:rsidRPr="008B4A3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A64ADE">
              <w:rPr>
                <w:rFonts w:ascii="Arial" w:hAnsi="Arial" w:cs="Arial"/>
                <w:sz w:val="18"/>
                <w:szCs w:val="18"/>
                <w:lang w:val="en-GB"/>
              </w:rPr>
              <w:t xml:space="preserve"> or </w:t>
            </w:r>
          </w:p>
          <w:p w14:paraId="39E97EA7" w14:textId="77777777" w:rsidR="001C2894" w:rsidRPr="008B4A39" w:rsidRDefault="00A64ADE" w:rsidP="00A64ADE">
            <w:pPr>
              <w:ind w:firstLine="348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="0059578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silver grey (according to RAL 7001)</w:t>
            </w:r>
          </w:p>
        </w:tc>
      </w:tr>
      <w:tr w:rsidR="001C2894" w:rsidRPr="00E41FF7" w14:paraId="756EAACC" w14:textId="77777777" w:rsidTr="00DB6A46">
        <w:trPr>
          <w:gridAfter w:val="1"/>
          <w:wAfter w:w="141" w:type="dxa"/>
        </w:trPr>
        <w:tc>
          <w:tcPr>
            <w:tcW w:w="3402" w:type="dxa"/>
            <w:shd w:val="clear" w:color="auto" w:fill="FFFFFF"/>
          </w:tcPr>
          <w:p w14:paraId="70212190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shd w:val="clear" w:color="auto" w:fill="FFFFFF"/>
          </w:tcPr>
          <w:p w14:paraId="421195A3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material: </w:t>
            </w:r>
            <w:r w:rsidR="00BE5F39">
              <w:rPr>
                <w:rFonts w:ascii="Arial" w:hAnsi="Arial" w:cs="Arial"/>
                <w:sz w:val="18"/>
                <w:szCs w:val="18"/>
                <w:lang w:val="en-GB"/>
              </w:rPr>
              <w:t>PVC</w:t>
            </w:r>
            <w:r w:rsidR="00C72F80">
              <w:rPr>
                <w:rFonts w:ascii="Arial" w:hAnsi="Arial" w:cs="Arial"/>
                <w:sz w:val="18"/>
                <w:szCs w:val="18"/>
                <w:lang w:val="en-GB"/>
              </w:rPr>
              <w:t>-U</w:t>
            </w:r>
            <w:r w:rsidR="00BE5F39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="00BE5F39" w:rsidRPr="00BE5F39">
              <w:rPr>
                <w:rFonts w:ascii="Arial" w:hAnsi="Arial" w:cs="Arial"/>
                <w:sz w:val="18"/>
                <w:szCs w:val="18"/>
                <w:lang w:val="en-GB"/>
              </w:rPr>
              <w:t>Microsilver</w:t>
            </w:r>
          </w:p>
          <w:p w14:paraId="37A65FAA" w14:textId="77777777" w:rsidR="001C2894" w:rsidRPr="008B4A39" w:rsidRDefault="001C2894" w:rsidP="00E60D75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* manufactured according to DIN 6660</w:t>
            </w:r>
          </w:p>
          <w:p w14:paraId="04B0C13F" w14:textId="77777777" w:rsidR="00BE5F39" w:rsidRDefault="001C2894" w:rsidP="00BE5F3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</w:t>
            </w:r>
            <w:r w:rsidR="00BE5F39" w:rsidRPr="00BE5F39">
              <w:rPr>
                <w:rFonts w:ascii="Arial" w:hAnsi="Arial" w:cs="Arial"/>
                <w:sz w:val="18"/>
                <w:szCs w:val="18"/>
                <w:lang w:val="en-GB"/>
              </w:rPr>
              <w:t>certified according to ASTM E 2180</w:t>
            </w:r>
          </w:p>
          <w:p w14:paraId="0BF2421E" w14:textId="77777777" w:rsidR="00A64ADE" w:rsidRPr="00A64ADE" w:rsidRDefault="00A64ADE" w:rsidP="00A64AD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* </w:t>
            </w:r>
            <w:r w:rsidRPr="00A64ADE">
              <w:rPr>
                <w:rFonts w:ascii="Arial" w:hAnsi="Arial" w:cs="Arial"/>
                <w:sz w:val="18"/>
                <w:szCs w:val="18"/>
                <w:lang w:val="en-GB"/>
              </w:rPr>
              <w:t>guaranteed antibacterial effect for up to 20 years</w:t>
            </w:r>
          </w:p>
          <w:p w14:paraId="67DF1D29" w14:textId="6FC4026A" w:rsidR="008B4A39" w:rsidRPr="008B4A39" w:rsidRDefault="008B4A39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connection </w:t>
            </w:r>
            <w:r w:rsidR="00A64ADE">
              <w:rPr>
                <w:rFonts w:ascii="Arial" w:hAnsi="Arial" w:cs="Arial"/>
                <w:sz w:val="18"/>
                <w:szCs w:val="18"/>
                <w:lang w:val="en-GB"/>
              </w:rPr>
              <w:t>with</w:t>
            </w:r>
            <w:r w:rsidR="001A3A21">
              <w:rPr>
                <w:rFonts w:ascii="Arial" w:hAnsi="Arial" w:cs="Arial"/>
                <w:sz w:val="18"/>
                <w:szCs w:val="18"/>
                <w:lang w:val="en-GB"/>
              </w:rPr>
              <w:t xml:space="preserve"> PVC-</w:t>
            </w:r>
            <w:r w:rsidR="00947B8D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1A3A21">
              <w:rPr>
                <w:rFonts w:ascii="Arial" w:hAnsi="Arial" w:cs="Arial"/>
                <w:sz w:val="18"/>
                <w:szCs w:val="18"/>
                <w:lang w:val="en-GB"/>
              </w:rPr>
              <w:t>ollars or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wide band hose clamps</w:t>
            </w:r>
          </w:p>
        </w:tc>
      </w:tr>
      <w:tr w:rsidR="001C2894" w:rsidRPr="00E41FF7" w14:paraId="55C400A1" w14:textId="77777777" w:rsidTr="00DB6A46">
        <w:trPr>
          <w:gridAfter w:val="1"/>
          <w:wAfter w:w="141" w:type="dxa"/>
        </w:trPr>
        <w:tc>
          <w:tcPr>
            <w:tcW w:w="3402" w:type="dxa"/>
            <w:shd w:val="clear" w:color="auto" w:fill="FFFFFF"/>
          </w:tcPr>
          <w:p w14:paraId="319B4C72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387" w:type="dxa"/>
            <w:shd w:val="clear" w:color="auto" w:fill="FFFFFF"/>
          </w:tcPr>
          <w:p w14:paraId="2DD08077" w14:textId="774C32C5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System KURO or equal (</w:t>
            </w:r>
            <w:r w:rsidR="0072268A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www.kuro-kunststoffe.</w:t>
            </w:r>
            <w:r w:rsidR="00E41FF7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en-GB"/>
              </w:rPr>
              <w:t>com)</w:t>
            </w:r>
          </w:p>
          <w:p w14:paraId="32DD20E9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8444FA7" w14:textId="68A4F64D" w:rsidR="001C2894" w:rsidRPr="008B4A39" w:rsidRDefault="001C2894" w:rsidP="00E60D75">
            <w:pPr>
              <w:ind w:right="-79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Quantity: ............ </w:t>
            </w:r>
            <w:r w:rsidR="0072268A">
              <w:rPr>
                <w:rFonts w:ascii="Arial" w:hAnsi="Arial" w:cs="Arial"/>
                <w:sz w:val="18"/>
                <w:szCs w:val="18"/>
                <w:lang w:val="en-GB"/>
              </w:rPr>
              <w:t>pc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Price/Unit: ..........     Price total: ..........</w:t>
            </w:r>
          </w:p>
          <w:p w14:paraId="1FB09EAC" w14:textId="77777777" w:rsidR="001C2894" w:rsidRPr="008B4A39" w:rsidRDefault="001C2894" w:rsidP="00E60D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5B58F9A7" w14:textId="77777777" w:rsidR="001C2894" w:rsidRDefault="001C2894" w:rsidP="001C2894">
      <w:pPr>
        <w:rPr>
          <w:rFonts w:ascii="Arial" w:hAnsi="Arial" w:cs="Arial"/>
          <w:sz w:val="18"/>
          <w:szCs w:val="18"/>
          <w:lang w:val="en-GB"/>
        </w:rPr>
      </w:pPr>
    </w:p>
    <w:p w14:paraId="7F6E5B59" w14:textId="77777777" w:rsidR="00A64ADE" w:rsidRDefault="00A64ADE" w:rsidP="001C2894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8930" w:type="dxa"/>
        <w:tblInd w:w="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8"/>
      </w:tblGrid>
      <w:tr w:rsidR="00A64ADE" w:rsidRPr="00E41FF7" w14:paraId="34110A9D" w14:textId="77777777" w:rsidTr="00DB6A46">
        <w:tc>
          <w:tcPr>
            <w:tcW w:w="3402" w:type="dxa"/>
            <w:shd w:val="clear" w:color="auto" w:fill="FFFFFF"/>
          </w:tcPr>
          <w:p w14:paraId="47B363D0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Pos: .......................</w:t>
            </w:r>
          </w:p>
        </w:tc>
        <w:tc>
          <w:tcPr>
            <w:tcW w:w="5528" w:type="dxa"/>
            <w:shd w:val="clear" w:color="auto" w:fill="FFFFFF"/>
          </w:tcPr>
          <w:p w14:paraId="1988E6F5" w14:textId="42CE5397" w:rsidR="00A64ADE" w:rsidRPr="009A7A67" w:rsidRDefault="00A64ADE" w:rsidP="007357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PVC-U Forwarding </w:t>
            </w:r>
            <w:r w:rsidR="005E2EC8">
              <w:rPr>
                <w:rFonts w:ascii="Arial" w:hAnsi="Arial" w:cs="Arial"/>
                <w:sz w:val="18"/>
                <w:szCs w:val="18"/>
                <w:lang w:val="en-US"/>
              </w:rPr>
              <w:t>bend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F318E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>antiba</w:t>
            </w:r>
            <w:r w:rsidR="00C72F80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>teri</w:t>
            </w:r>
            <w:r w:rsidR="00595784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C72F80" w:rsidRPr="00822A1C">
              <w:rPr>
                <w:rFonts w:ascii="Arial" w:hAnsi="Arial" w:cs="Arial"/>
                <w:sz w:val="18"/>
                <w:szCs w:val="18"/>
                <w:lang w:val="en-US"/>
              </w:rPr>
              <w:t xml:space="preserve">l </w:t>
            </w:r>
            <w:r w:rsidR="00EF318E" w:rsidRPr="009A7A67">
              <w:rPr>
                <w:rFonts w:ascii="Arial" w:hAnsi="Arial" w:cs="Arial"/>
                <w:sz w:val="18"/>
                <w:szCs w:val="18"/>
                <w:lang w:val="en-US"/>
              </w:rPr>
              <w:t>CLEAN TUBE</w:t>
            </w:r>
            <w:r w:rsidR="00EF318E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="00EF318E" w:rsidRPr="0019131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Pr="00EF318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160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EF318E">
              <w:rPr>
                <w:rFonts w:ascii="Arial" w:hAnsi="Arial" w:cs="Arial"/>
                <w:sz w:val="18"/>
                <w:szCs w:val="18"/>
                <w:lang w:val="en-US"/>
              </w:rPr>
              <w:t xml:space="preserve">160 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  <w:r w:rsidR="00947B8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9A7A67" w:rsidRPr="009A7A67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9A7A6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="00DB6A46">
              <w:rPr>
                <w:rFonts w:ascii="Arial" w:hAnsi="Arial" w:cs="Arial"/>
                <w:sz w:val="18"/>
                <w:szCs w:val="18"/>
                <w:lang w:val="en-US"/>
              </w:rPr>
              <w:t xml:space="preserve"> mm</w:t>
            </w:r>
            <w:r w:rsidR="0072268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DB6A46">
              <w:rPr>
                <w:rFonts w:ascii="Arial" w:hAnsi="Arial" w:cs="Arial"/>
                <w:sz w:val="18"/>
                <w:szCs w:val="18"/>
                <w:lang w:val="en-US"/>
              </w:rPr>
              <w:t>/ R=800 mm</w:t>
            </w:r>
            <w:r w:rsidR="00EF318E">
              <w:rPr>
                <w:rFonts w:ascii="Arial" w:hAnsi="Arial" w:cs="Arial"/>
                <w:sz w:val="18"/>
                <w:szCs w:val="18"/>
                <w:lang w:val="en-US"/>
              </w:rPr>
              <w:t>, 90°</w:t>
            </w:r>
          </w:p>
        </w:tc>
      </w:tr>
      <w:tr w:rsidR="00A64ADE" w:rsidRPr="00E41FF7" w14:paraId="0F143F6B" w14:textId="77777777" w:rsidTr="00DB6A46">
        <w:tc>
          <w:tcPr>
            <w:tcW w:w="3402" w:type="dxa"/>
            <w:shd w:val="clear" w:color="auto" w:fill="FFFFFF"/>
          </w:tcPr>
          <w:p w14:paraId="0CD0F910" w14:textId="77777777" w:rsidR="00A64ADE" w:rsidRPr="009A7A67" w:rsidRDefault="00A64ADE" w:rsidP="0073577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528" w:type="dxa"/>
            <w:shd w:val="clear" w:color="auto" w:fill="FFFFFF"/>
          </w:tcPr>
          <w:p w14:paraId="47EF8DFD" w14:textId="77777777" w:rsidR="00A64ADE" w:rsidRDefault="00A64ADE" w:rsidP="00735775">
            <w:pPr>
              <w:ind w:left="522" w:hanging="52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E5F39">
              <w:rPr>
                <w:rFonts w:ascii="Arial" w:hAnsi="Arial" w:cs="Arial"/>
                <w:sz w:val="18"/>
                <w:szCs w:val="18"/>
                <w:lang w:val="en-US"/>
              </w:rPr>
              <w:t>colo</w:t>
            </w:r>
            <w:r w:rsidR="009A7A67">
              <w:rPr>
                <w:rFonts w:ascii="Arial" w:hAnsi="Arial" w:cs="Arial"/>
                <w:sz w:val="18"/>
                <w:szCs w:val="18"/>
                <w:lang w:val="en-US"/>
              </w:rPr>
              <w:t>u</w:t>
            </w:r>
            <w:r w:rsidRPr="00BE5F39">
              <w:rPr>
                <w:rFonts w:ascii="Arial" w:hAnsi="Arial" w:cs="Arial"/>
                <w:sz w:val="18"/>
                <w:szCs w:val="18"/>
                <w:lang w:val="en-US"/>
              </w:rPr>
              <w:t xml:space="preserve">r: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iron grey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(according to RAL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7011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or </w:t>
            </w:r>
          </w:p>
          <w:p w14:paraId="4C26FF12" w14:textId="77777777" w:rsidR="00A64ADE" w:rsidRPr="008B4A39" w:rsidRDefault="00A64ADE" w:rsidP="00735775">
            <w:pPr>
              <w:ind w:firstLine="348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 w:rsidR="00595784">
              <w:rPr>
                <w:rFonts w:ascii="Arial" w:hAnsi="Arial" w:cs="Arial"/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silver grey (according to RAL 7001)</w:t>
            </w:r>
          </w:p>
        </w:tc>
      </w:tr>
      <w:tr w:rsidR="00A64ADE" w:rsidRPr="00E41FF7" w14:paraId="31E6D62E" w14:textId="77777777" w:rsidTr="00DB6A46">
        <w:tc>
          <w:tcPr>
            <w:tcW w:w="3402" w:type="dxa"/>
            <w:shd w:val="clear" w:color="auto" w:fill="FFFFFF"/>
          </w:tcPr>
          <w:p w14:paraId="16D1923D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FFFFFF"/>
          </w:tcPr>
          <w:p w14:paraId="00E3E1A4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material: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PVC</w:t>
            </w:r>
            <w:r w:rsidR="00C72F80">
              <w:rPr>
                <w:rFonts w:ascii="Arial" w:hAnsi="Arial" w:cs="Arial"/>
                <w:sz w:val="18"/>
                <w:szCs w:val="18"/>
                <w:lang w:val="en-GB"/>
              </w:rPr>
              <w:t>-U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BE5F39">
              <w:rPr>
                <w:rFonts w:ascii="Arial" w:hAnsi="Arial" w:cs="Arial"/>
                <w:sz w:val="18"/>
                <w:szCs w:val="18"/>
                <w:lang w:val="en-GB"/>
              </w:rPr>
              <w:t>Microsilver</w:t>
            </w:r>
          </w:p>
          <w:p w14:paraId="4153FBE3" w14:textId="77777777" w:rsidR="00A64ADE" w:rsidRPr="008B4A39" w:rsidRDefault="00A64ADE" w:rsidP="00735775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* manufactured according to DIN 6660</w:t>
            </w:r>
          </w:p>
          <w:p w14:paraId="4DF30CDB" w14:textId="77777777" w:rsidR="00A64ADE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</w:t>
            </w:r>
            <w:r w:rsidRPr="00BE5F39">
              <w:rPr>
                <w:rFonts w:ascii="Arial" w:hAnsi="Arial" w:cs="Arial"/>
                <w:sz w:val="18"/>
                <w:szCs w:val="18"/>
                <w:lang w:val="en-GB"/>
              </w:rPr>
              <w:t>certified according to ASTM E 2180</w:t>
            </w:r>
          </w:p>
          <w:p w14:paraId="00410741" w14:textId="77777777" w:rsidR="00A64ADE" w:rsidRPr="00A64ADE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* </w:t>
            </w:r>
            <w:r w:rsidRPr="00A64ADE">
              <w:rPr>
                <w:rFonts w:ascii="Arial" w:hAnsi="Arial" w:cs="Arial"/>
                <w:sz w:val="18"/>
                <w:szCs w:val="18"/>
                <w:lang w:val="en-GB"/>
              </w:rPr>
              <w:t>guaranteed antibacterial effect for up to 20 years</w:t>
            </w:r>
          </w:p>
          <w:p w14:paraId="59BFE5FC" w14:textId="0B795CA5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* connection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with</w:t>
            </w:r>
            <w:r w:rsidR="001A3A21">
              <w:rPr>
                <w:rFonts w:ascii="Arial" w:hAnsi="Arial" w:cs="Arial"/>
                <w:sz w:val="18"/>
                <w:szCs w:val="18"/>
                <w:lang w:val="en-GB"/>
              </w:rPr>
              <w:t xml:space="preserve"> PVC-</w:t>
            </w:r>
            <w:r w:rsidR="00947B8D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1A3A21">
              <w:rPr>
                <w:rFonts w:ascii="Arial" w:hAnsi="Arial" w:cs="Arial"/>
                <w:sz w:val="18"/>
                <w:szCs w:val="18"/>
                <w:lang w:val="en-GB"/>
              </w:rPr>
              <w:t>ollars or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wide band hose clamps</w:t>
            </w:r>
          </w:p>
        </w:tc>
      </w:tr>
      <w:tr w:rsidR="00A64ADE" w:rsidRPr="00E41FF7" w14:paraId="00E92E38" w14:textId="77777777" w:rsidTr="00DB6A46">
        <w:tc>
          <w:tcPr>
            <w:tcW w:w="3402" w:type="dxa"/>
            <w:shd w:val="clear" w:color="auto" w:fill="FFFFFF"/>
          </w:tcPr>
          <w:p w14:paraId="7FB37E92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FFFFFF"/>
          </w:tcPr>
          <w:p w14:paraId="240B9B68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System KURO or equal (</w:t>
            </w:r>
            <w:hyperlink r:id="rId9" w:history="1">
              <w:r w:rsidRPr="008B4A39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u w:val="none"/>
                  <w:lang w:val="en-GB"/>
                </w:rPr>
                <w:t>www.kuro-kunststoffe.com</w:t>
              </w:r>
            </w:hyperlink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  <w:p w14:paraId="6C559BB4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2B4327B3" w14:textId="198CD903" w:rsidR="00A64ADE" w:rsidRPr="008B4A39" w:rsidRDefault="00A64ADE" w:rsidP="00735775">
            <w:pPr>
              <w:ind w:right="-79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Quantity: ............ </w:t>
            </w:r>
            <w:r w:rsidR="0072268A">
              <w:rPr>
                <w:rFonts w:ascii="Arial" w:hAnsi="Arial" w:cs="Arial"/>
                <w:sz w:val="18"/>
                <w:szCs w:val="18"/>
                <w:lang w:val="en-GB"/>
              </w:rPr>
              <w:t>pc</w:t>
            </w:r>
            <w:r w:rsidRPr="008B4A39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Price/Unit: ..........     Price total: ..........</w:t>
            </w:r>
          </w:p>
          <w:p w14:paraId="4A56D9AA" w14:textId="77777777" w:rsidR="00A64ADE" w:rsidRPr="008B4A39" w:rsidRDefault="00A64ADE" w:rsidP="0073577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0C9EDD8F" w14:textId="77777777" w:rsidR="00A64ADE" w:rsidRPr="008B4A39" w:rsidRDefault="00A64ADE" w:rsidP="001C2894">
      <w:pPr>
        <w:rPr>
          <w:rFonts w:ascii="Arial" w:hAnsi="Arial" w:cs="Arial"/>
          <w:sz w:val="18"/>
          <w:szCs w:val="18"/>
          <w:lang w:val="en-GB"/>
        </w:rPr>
      </w:pPr>
    </w:p>
    <w:sectPr w:rsidR="00A64ADE" w:rsidRPr="008B4A39" w:rsidSect="0095463E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414E" w14:textId="77777777" w:rsidR="00A66516" w:rsidRDefault="00A66516">
      <w:r>
        <w:separator/>
      </w:r>
    </w:p>
  </w:endnote>
  <w:endnote w:type="continuationSeparator" w:id="0">
    <w:p w14:paraId="0321CFE7" w14:textId="77777777" w:rsidR="00A66516" w:rsidRDefault="00A6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D1D2" w14:textId="77777777" w:rsidR="005F2B59" w:rsidRPr="008239DE" w:rsidRDefault="0095463E" w:rsidP="0095463E">
    <w:pPr>
      <w:pStyle w:val="Fuzeile"/>
      <w:tabs>
        <w:tab w:val="clear" w:pos="4536"/>
        <w:tab w:val="clear" w:pos="9072"/>
        <w:tab w:val="center" w:pos="4620"/>
        <w:tab w:val="right" w:pos="9241"/>
      </w:tabs>
      <w:jc w:val="right"/>
      <w:rPr>
        <w:rFonts w:ascii="Arial" w:hAnsi="Arial" w:cs="Arial"/>
        <w:sz w:val="16"/>
        <w:szCs w:val="16"/>
      </w:rPr>
    </w:pPr>
    <w:r w:rsidRPr="008239DE">
      <w:rPr>
        <w:rFonts w:ascii="Arial" w:hAnsi="Arial" w:cs="Arial"/>
        <w:sz w:val="16"/>
        <w:szCs w:val="16"/>
      </w:rPr>
      <w:t xml:space="preserve">Stand: </w:t>
    </w:r>
    <w:r w:rsidR="009F2B78">
      <w:rPr>
        <w:rFonts w:ascii="Arial" w:hAnsi="Arial" w:cs="Arial"/>
        <w:sz w:val="16"/>
        <w:szCs w:val="16"/>
      </w:rPr>
      <w:t>12</w:t>
    </w:r>
    <w:r w:rsidR="008239DE">
      <w:rPr>
        <w:rFonts w:ascii="Arial" w:hAnsi="Arial" w:cs="Arial"/>
        <w:sz w:val="16"/>
        <w:szCs w:val="16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C5778" w14:textId="77777777" w:rsidR="00A66516" w:rsidRDefault="00A66516">
      <w:r>
        <w:separator/>
      </w:r>
    </w:p>
  </w:footnote>
  <w:footnote w:type="continuationSeparator" w:id="0">
    <w:p w14:paraId="378AE6D8" w14:textId="77777777" w:rsidR="00A66516" w:rsidRDefault="00A6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3518" w14:textId="77777777" w:rsidR="00EB36E5" w:rsidRDefault="00E41FF7">
    <w:pPr>
      <w:pStyle w:val="Kopfzeile"/>
    </w:pPr>
    <w:r>
      <w:rPr>
        <w:noProof/>
      </w:rPr>
      <w:pict w14:anchorId="43E0D9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2110" o:spid="_x0000_s1036" type="#_x0000_t75" style="position:absolute;margin-left:0;margin-top:0;width:589.45pt;height:833.45pt;z-index:-251658752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FE016" w14:textId="77777777" w:rsidR="00EB36E5" w:rsidRDefault="00E41FF7">
    <w:pPr>
      <w:pStyle w:val="Kopfzeile"/>
    </w:pPr>
    <w:r>
      <w:rPr>
        <w:noProof/>
      </w:rPr>
      <w:pict w14:anchorId="23F60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2111" o:spid="_x0000_s1037" type="#_x0000_t75" style="position:absolute;margin-left:-81.6pt;margin-top:-62.45pt;width:589.45pt;height:833.45pt;z-index:-251657728;mso-position-horizontal-relative:margin;mso-position-vertical-relative:margin" o:allowincell="f">
          <v:imagedata r:id="rId1" o:title="RP_Preislistenblat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1684" w14:textId="77777777" w:rsidR="00EB36E5" w:rsidRDefault="00E41FF7">
    <w:pPr>
      <w:pStyle w:val="Kopfzeile"/>
    </w:pPr>
    <w:r>
      <w:rPr>
        <w:noProof/>
      </w:rPr>
      <w:pict w14:anchorId="3057C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472109" o:spid="_x0000_s1035" type="#_x0000_t75" style="position:absolute;margin-left:0;margin-top:0;width:589.45pt;height:833.45pt;z-index:-251659776;mso-position-horizontal:center;mso-position-horizontal-relative:margin;mso-position-vertical:center;mso-position-vertical-relative:margin" o:allowincell="f">
          <v:imagedata r:id="rId1" o:title="RP_Preislistenblat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5F49"/>
    <w:multiLevelType w:val="hybridMultilevel"/>
    <w:tmpl w:val="DE46ACD2"/>
    <w:lvl w:ilvl="0" w:tplc="D85A9F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341D"/>
    <w:multiLevelType w:val="hybridMultilevel"/>
    <w:tmpl w:val="9182BBD0"/>
    <w:lvl w:ilvl="0" w:tplc="B77826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37D09"/>
    <w:multiLevelType w:val="hybridMultilevel"/>
    <w:tmpl w:val="73FC2D9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70EB0"/>
    <w:multiLevelType w:val="hybridMultilevel"/>
    <w:tmpl w:val="D5687528"/>
    <w:lvl w:ilvl="0" w:tplc="9C0CE0FC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98869402">
    <w:abstractNumId w:val="2"/>
  </w:num>
  <w:num w:numId="2" w16cid:durableId="1070076901">
    <w:abstractNumId w:val="3"/>
  </w:num>
  <w:num w:numId="3" w16cid:durableId="1887791769">
    <w:abstractNumId w:val="1"/>
  </w:num>
  <w:num w:numId="4" w16cid:durableId="134508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A2D"/>
    <w:rsid w:val="000017D3"/>
    <w:rsid w:val="00013973"/>
    <w:rsid w:val="00094A56"/>
    <w:rsid w:val="000D1364"/>
    <w:rsid w:val="001048F7"/>
    <w:rsid w:val="00135EFC"/>
    <w:rsid w:val="00142132"/>
    <w:rsid w:val="00153E14"/>
    <w:rsid w:val="001825E5"/>
    <w:rsid w:val="00191319"/>
    <w:rsid w:val="001A3A21"/>
    <w:rsid w:val="001C2894"/>
    <w:rsid w:val="002C575B"/>
    <w:rsid w:val="002D16E0"/>
    <w:rsid w:val="00363096"/>
    <w:rsid w:val="00405C70"/>
    <w:rsid w:val="004B50A6"/>
    <w:rsid w:val="004E1363"/>
    <w:rsid w:val="00524E9D"/>
    <w:rsid w:val="00536D8D"/>
    <w:rsid w:val="005606D8"/>
    <w:rsid w:val="005802D4"/>
    <w:rsid w:val="005843C9"/>
    <w:rsid w:val="00595784"/>
    <w:rsid w:val="00596FD8"/>
    <w:rsid w:val="005B4BC7"/>
    <w:rsid w:val="005E2EC8"/>
    <w:rsid w:val="005E354A"/>
    <w:rsid w:val="005F2B59"/>
    <w:rsid w:val="00662125"/>
    <w:rsid w:val="006964C9"/>
    <w:rsid w:val="0072268A"/>
    <w:rsid w:val="00735775"/>
    <w:rsid w:val="0080536B"/>
    <w:rsid w:val="008239DE"/>
    <w:rsid w:val="00866167"/>
    <w:rsid w:val="00871013"/>
    <w:rsid w:val="00894CF8"/>
    <w:rsid w:val="008B4A39"/>
    <w:rsid w:val="008B5044"/>
    <w:rsid w:val="00947B8D"/>
    <w:rsid w:val="0095463E"/>
    <w:rsid w:val="009A0E90"/>
    <w:rsid w:val="009A4D63"/>
    <w:rsid w:val="009A7A67"/>
    <w:rsid w:val="009C2C58"/>
    <w:rsid w:val="009C56A3"/>
    <w:rsid w:val="009C6C06"/>
    <w:rsid w:val="009E2C65"/>
    <w:rsid w:val="009F2B78"/>
    <w:rsid w:val="00A62758"/>
    <w:rsid w:val="00A62BEA"/>
    <w:rsid w:val="00A64ADE"/>
    <w:rsid w:val="00A66516"/>
    <w:rsid w:val="00AA5FA3"/>
    <w:rsid w:val="00B70EBB"/>
    <w:rsid w:val="00BE5F39"/>
    <w:rsid w:val="00C05C85"/>
    <w:rsid w:val="00C337AF"/>
    <w:rsid w:val="00C72F80"/>
    <w:rsid w:val="00CE61F1"/>
    <w:rsid w:val="00D04D92"/>
    <w:rsid w:val="00D3080E"/>
    <w:rsid w:val="00D72456"/>
    <w:rsid w:val="00DB6A46"/>
    <w:rsid w:val="00E30B44"/>
    <w:rsid w:val="00E4107A"/>
    <w:rsid w:val="00E41FF7"/>
    <w:rsid w:val="00E60D75"/>
    <w:rsid w:val="00E83FF2"/>
    <w:rsid w:val="00E868EC"/>
    <w:rsid w:val="00EB36E5"/>
    <w:rsid w:val="00EF318E"/>
    <w:rsid w:val="00F503FF"/>
    <w:rsid w:val="00F658E7"/>
    <w:rsid w:val="00F66A2D"/>
    <w:rsid w:val="00F85245"/>
    <w:rsid w:val="00F9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195D3C"/>
  <w15:chartTrackingRefBased/>
  <w15:docId w15:val="{47F6D6F7-C465-4548-BF28-EBEF4CC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NichtaufgelsteErwhnung">
    <w:name w:val="Unresolved Mention"/>
    <w:uiPriority w:val="99"/>
    <w:semiHidden/>
    <w:unhideWhenUsed/>
    <w:rsid w:val="008B4A39"/>
    <w:rPr>
      <w:color w:val="605E5C"/>
      <w:shd w:val="clear" w:color="auto" w:fill="E1DFDD"/>
    </w:rPr>
  </w:style>
  <w:style w:type="character" w:customStyle="1" w:styleId="FuzeileZchn">
    <w:name w:val="Fußzeile Zchn"/>
    <w:link w:val="Fuzeile"/>
    <w:semiHidden/>
    <w:rsid w:val="009546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uro-kunststoff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4BD6-00EC-4C0C-A09D-2F910958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1452</CharactersWithSpaces>
  <SharedDoc>false</SharedDoc>
  <HLinks>
    <vt:vector size="12" baseType="variant"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http://www.kuro-kunststoffe.com/</vt:lpwstr>
      </vt:variant>
      <vt:variant>
        <vt:lpwstr/>
      </vt:variant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http://www.kuro-kunststoffe.com/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Alexander Remche</dc:creator>
  <cp:keywords/>
  <dc:description/>
  <cp:lastModifiedBy>Alexandra Eilers</cp:lastModifiedBy>
  <cp:revision>8</cp:revision>
  <cp:lastPrinted>2020-09-24T10:05:00Z</cp:lastPrinted>
  <dcterms:created xsi:type="dcterms:W3CDTF">2023-12-18T13:08:00Z</dcterms:created>
  <dcterms:modified xsi:type="dcterms:W3CDTF">2024-04-03T08:09:00Z</dcterms:modified>
</cp:coreProperties>
</file>